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19" w:rsidRPr="00302190" w:rsidRDefault="00AB2427" w:rsidP="00AB2427">
      <w:pPr>
        <w:pStyle w:val="a3"/>
        <w:jc w:val="center"/>
        <w:rPr>
          <w:b/>
          <w:color w:val="333333"/>
          <w:sz w:val="28"/>
          <w:szCs w:val="28"/>
        </w:rPr>
      </w:pPr>
      <w:r w:rsidRPr="00302190">
        <w:rPr>
          <w:b/>
          <w:color w:val="333333"/>
          <w:sz w:val="28"/>
          <w:szCs w:val="28"/>
        </w:rPr>
        <w:t xml:space="preserve">До 31 декабря необходимо </w:t>
      </w:r>
      <w:r w:rsidR="00BD6A19" w:rsidRPr="00302190">
        <w:rPr>
          <w:b/>
          <w:color w:val="333333"/>
          <w:sz w:val="28"/>
          <w:szCs w:val="28"/>
        </w:rPr>
        <w:t>определи</w:t>
      </w:r>
      <w:r w:rsidRPr="00302190">
        <w:rPr>
          <w:b/>
          <w:color w:val="333333"/>
          <w:sz w:val="28"/>
          <w:szCs w:val="28"/>
        </w:rPr>
        <w:t xml:space="preserve">ться </w:t>
      </w:r>
      <w:r w:rsidR="00BD6A19" w:rsidRPr="00302190">
        <w:rPr>
          <w:b/>
          <w:color w:val="333333"/>
          <w:sz w:val="28"/>
          <w:szCs w:val="28"/>
        </w:rPr>
        <w:t>с дальнейшим форматом ведения своей трудовой книжки</w:t>
      </w:r>
    </w:p>
    <w:p w:rsidR="00BD6A19" w:rsidRDefault="00BD6A19" w:rsidP="00BD6A19">
      <w:pPr>
        <w:pStyle w:val="a3"/>
        <w:jc w:val="both"/>
        <w:rPr>
          <w:color w:val="333333"/>
          <w:sz w:val="28"/>
          <w:szCs w:val="28"/>
        </w:rPr>
      </w:pPr>
    </w:p>
    <w:p w:rsidR="00AB2427" w:rsidRPr="00BD6A19" w:rsidRDefault="00302190" w:rsidP="00BD6A19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33725" cy="2781300"/>
            <wp:effectExtent l="19050" t="0" r="9525" b="0"/>
            <wp:wrapSquare wrapText="bothSides"/>
            <wp:docPr id="2" name="Рисунок 1" descr="ЭТК 8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8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A19" w:rsidRPr="00BD6A19" w:rsidRDefault="00BD6A19" w:rsidP="00302190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Работающие граждане </w:t>
      </w:r>
      <w:r w:rsidRPr="00BD6A19">
        <w:rPr>
          <w:color w:val="333333"/>
          <w:sz w:val="28"/>
          <w:szCs w:val="28"/>
        </w:rPr>
        <w:t>до 31 декабря 2020 года</w:t>
      </w:r>
      <w:r>
        <w:rPr>
          <w:color w:val="333333"/>
          <w:sz w:val="28"/>
          <w:szCs w:val="28"/>
        </w:rPr>
        <w:t xml:space="preserve"> должны определиться с дальнейшим форматом ведения своей трудовой книжки</w:t>
      </w:r>
      <w:r w:rsidRPr="00BD6A19">
        <w:rPr>
          <w:color w:val="333333"/>
          <w:sz w:val="28"/>
          <w:szCs w:val="28"/>
        </w:rPr>
        <w:t xml:space="preserve">. На сегодняшний день ведение трудовой книжки в электронном виде выбрали более </w:t>
      </w:r>
      <w:r>
        <w:rPr>
          <w:color w:val="333333"/>
          <w:sz w:val="28"/>
          <w:szCs w:val="28"/>
        </w:rPr>
        <w:t>2,5 тысяч</w:t>
      </w:r>
      <w:r w:rsidRPr="00BD6A19">
        <w:rPr>
          <w:color w:val="333333"/>
          <w:sz w:val="28"/>
          <w:szCs w:val="28"/>
        </w:rPr>
        <w:t xml:space="preserve"> работающих граждан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Муслюмовского</w:t>
      </w:r>
      <w:proofErr w:type="spellEnd"/>
      <w:r>
        <w:rPr>
          <w:color w:val="333333"/>
          <w:sz w:val="28"/>
          <w:szCs w:val="28"/>
        </w:rPr>
        <w:t xml:space="preserve"> района</w:t>
      </w:r>
      <w:r w:rsidRPr="00BD6A19">
        <w:rPr>
          <w:color w:val="333333"/>
          <w:sz w:val="28"/>
          <w:szCs w:val="28"/>
        </w:rPr>
        <w:t>. Переход к новому цифровому формату носит добровольный характер и осуществляется только с согласия самих работников.</w:t>
      </w:r>
    </w:p>
    <w:p w:rsidR="00BD6A19" w:rsidRPr="00BD6A19" w:rsidRDefault="00BD6A19" w:rsidP="00302190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BD6A19">
        <w:rPr>
          <w:color w:val="333333"/>
          <w:sz w:val="28"/>
          <w:szCs w:val="28"/>
        </w:rPr>
        <w:t>Напомним, что проинформировать своих сотрудников о праве сделать выбор в пользу ведения трудовой книжки в электронном виде, либо сохранить ее бумажную версию работодателям необходимо было до 31 октября 2020 года. Сами сотрудники должны определиться с решением до 31 декабря 2020 года.</w:t>
      </w:r>
    </w:p>
    <w:p w:rsidR="00BD6A19" w:rsidRPr="00BD6A19" w:rsidRDefault="00BD6A19" w:rsidP="00302190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BD6A19">
        <w:rPr>
          <w:color w:val="333333"/>
          <w:sz w:val="28"/>
          <w:szCs w:val="28"/>
        </w:rPr>
        <w:t>Тем, кто выберет электронный формат, бумажную трудовую книжку с записью о подаче соответствующего заявления работодатель обязан выдать на руки. Ее необходимо сохранять, поскольку она является источником сведений о трудовой деятельности до 2020 года. В электронной версии фиксируются данные, начиная с 2020 года.</w:t>
      </w:r>
    </w:p>
    <w:p w:rsidR="00BD6A19" w:rsidRPr="00BD6A19" w:rsidRDefault="00BD6A19" w:rsidP="00302190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BD6A19">
        <w:rPr>
          <w:color w:val="333333"/>
          <w:sz w:val="28"/>
          <w:szCs w:val="28"/>
        </w:rPr>
        <w:t>У граждан, которые впервые устроятся на работу с 2021 года, сведения о периодах работы будут вестись только в электронном виде.</w:t>
      </w:r>
    </w:p>
    <w:p w:rsidR="00BD6A19" w:rsidRPr="00BD6A19" w:rsidRDefault="00BD6A19" w:rsidP="00302190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BD6A19">
        <w:rPr>
          <w:color w:val="333333"/>
          <w:sz w:val="28"/>
          <w:szCs w:val="28"/>
        </w:rPr>
        <w:t xml:space="preserve">У тех граждан, которые определились с выбором бумажного или электронного формата ведения трудовой книжки, при запросе сведений о трудовой деятельности на </w:t>
      </w:r>
      <w:hyperlink r:id="rId5" w:history="1">
        <w:r w:rsidRPr="00BD6A19">
          <w:rPr>
            <w:sz w:val="28"/>
            <w:szCs w:val="28"/>
          </w:rPr>
          <w:t xml:space="preserve">Едином портале </w:t>
        </w:r>
        <w:proofErr w:type="spellStart"/>
        <w:r w:rsidRPr="00BD6A19">
          <w:rPr>
            <w:sz w:val="28"/>
            <w:szCs w:val="28"/>
          </w:rPr>
          <w:t>госуслуг</w:t>
        </w:r>
        <w:proofErr w:type="spellEnd"/>
      </w:hyperlink>
      <w:r w:rsidRPr="00BD6A19">
        <w:rPr>
          <w:color w:val="333333"/>
          <w:sz w:val="28"/>
          <w:szCs w:val="28"/>
        </w:rPr>
        <w:t xml:space="preserve"> будет отражена последняя запись из трудовой книжки по состоянию на 1 января 2020 года. Если в течение 2020 года осуществлялись какие-либо кадровые мероприятия, то в электронном виде они также будут отражены.</w:t>
      </w:r>
    </w:p>
    <w:p w:rsidR="00BD6A19" w:rsidRPr="00BD6A19" w:rsidRDefault="00BD6A19" w:rsidP="00302190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BD6A19">
        <w:rPr>
          <w:color w:val="333333"/>
          <w:sz w:val="28"/>
          <w:szCs w:val="28"/>
        </w:rPr>
        <w:lastRenderedPageBreak/>
        <w:t xml:space="preserve">Помимо портала </w:t>
      </w:r>
      <w:proofErr w:type="spellStart"/>
      <w:r w:rsidRPr="00BD6A19">
        <w:rPr>
          <w:color w:val="333333"/>
          <w:sz w:val="28"/>
          <w:szCs w:val="28"/>
        </w:rPr>
        <w:t>Госуслуг</w:t>
      </w:r>
      <w:proofErr w:type="spellEnd"/>
      <w:r w:rsidRPr="00BD6A19">
        <w:rPr>
          <w:color w:val="333333"/>
          <w:sz w:val="28"/>
          <w:szCs w:val="28"/>
        </w:rPr>
        <w:t>, сведения о трудовой деятельности можно получить: в бумажном виде у работодателя по последнему месту работы, в клиентской службе Пенсионного фонда или в МФЦ.</w:t>
      </w:r>
    </w:p>
    <w:p w:rsidR="00BD6A19" w:rsidRPr="00BD6A19" w:rsidRDefault="00BD6A19" w:rsidP="00302190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BD6A19">
        <w:rPr>
          <w:color w:val="333333"/>
          <w:sz w:val="28"/>
          <w:szCs w:val="28"/>
        </w:rPr>
        <w:t xml:space="preserve">Данные для электронных трудовых книжек направляются всеми компаниями и предпринимателями с наемными работниками. </w:t>
      </w:r>
      <w:proofErr w:type="spellStart"/>
      <w:r w:rsidRPr="00BD6A19">
        <w:rPr>
          <w:color w:val="333333"/>
          <w:sz w:val="28"/>
          <w:szCs w:val="28"/>
        </w:rPr>
        <w:t>Самозанятые</w:t>
      </w:r>
      <w:proofErr w:type="spellEnd"/>
      <w:r w:rsidRPr="00BD6A19">
        <w:rPr>
          <w:color w:val="333333"/>
          <w:sz w:val="28"/>
          <w:szCs w:val="28"/>
        </w:rPr>
        <w:t xml:space="preserve"> граждане не представляют отчетность о своей трудовой деятельности. </w:t>
      </w:r>
    </w:p>
    <w:p w:rsidR="00BD6A19" w:rsidRPr="00BD6A19" w:rsidRDefault="00BD6A19" w:rsidP="00302190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BD6A19">
        <w:rPr>
          <w:color w:val="333333"/>
          <w:sz w:val="28"/>
          <w:szCs w:val="28"/>
        </w:rPr>
        <w:t xml:space="preserve">Сведения о приеме и увольнении сотрудников по форме СЗВ-ТД работодатели должны предоставлять в Пенсионный фонд в течение следующего рабочего дня после дня издания соответствующего приказа или распоряжения. Для других кадровых мероприятий (присвоение квалификации, перевод на другую должность и т.д.), а также при выборе работником способа ведения трудовой книжки срок отчетности — не позднее 15-го числа месяца, следующего за </w:t>
      </w:r>
      <w:proofErr w:type="gramStart"/>
      <w:r w:rsidRPr="00BD6A19">
        <w:rPr>
          <w:color w:val="333333"/>
          <w:sz w:val="28"/>
          <w:szCs w:val="28"/>
        </w:rPr>
        <w:t>отчетным</w:t>
      </w:r>
      <w:proofErr w:type="gramEnd"/>
      <w:r w:rsidRPr="00BD6A19">
        <w:rPr>
          <w:color w:val="333333"/>
          <w:sz w:val="28"/>
          <w:szCs w:val="28"/>
        </w:rPr>
        <w:t>.  Если никаких кадровых мероприятий у работодателя не происходило, отчетность представлять не нужно.</w:t>
      </w:r>
    </w:p>
    <w:p w:rsidR="00BD6A19" w:rsidRPr="00BD6A19" w:rsidRDefault="00E46F40" w:rsidP="00302190">
      <w:pPr>
        <w:pStyle w:val="a3"/>
        <w:spacing w:line="276" w:lineRule="auto"/>
        <w:jc w:val="both"/>
        <w:rPr>
          <w:color w:val="333333"/>
          <w:sz w:val="28"/>
          <w:szCs w:val="28"/>
        </w:rPr>
      </w:pPr>
      <w:hyperlink r:id="rId6" w:history="1">
        <w:r w:rsidR="00BD6A19" w:rsidRPr="00BD6A19">
          <w:rPr>
            <w:sz w:val="28"/>
            <w:szCs w:val="28"/>
          </w:rPr>
          <w:t>Подробнее</w:t>
        </w:r>
        <w:r w:rsidR="00BD6A19" w:rsidRPr="00BD6A19">
          <w:rPr>
            <w:color w:val="337AB7"/>
            <w:sz w:val="28"/>
            <w:szCs w:val="28"/>
          </w:rPr>
          <w:t> </w:t>
        </w:r>
      </w:hyperlink>
      <w:r w:rsidR="00BD6A19" w:rsidRPr="00BD6A19">
        <w:rPr>
          <w:color w:val="333333"/>
          <w:sz w:val="28"/>
          <w:szCs w:val="28"/>
        </w:rPr>
        <w:t>об электронных трудовых книжках на сайте ПФР.</w:t>
      </w:r>
    </w:p>
    <w:p w:rsidR="00FA5446" w:rsidRDefault="00FA5446" w:rsidP="00302190"/>
    <w:sectPr w:rsidR="00FA5446" w:rsidSect="00FA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A19"/>
    <w:rsid w:val="00302190"/>
    <w:rsid w:val="00AB2427"/>
    <w:rsid w:val="00BD6A19"/>
    <w:rsid w:val="00E46F40"/>
    <w:rsid w:val="00FA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A1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1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etk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2020-12-02T05:25:00Z</dcterms:created>
  <dcterms:modified xsi:type="dcterms:W3CDTF">2020-12-02T13:35:00Z</dcterms:modified>
</cp:coreProperties>
</file>